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454E7" w14:textId="0959D6AA" w:rsidR="00C9519E" w:rsidRDefault="00C9519E" w:rsidP="00C9519E">
      <w:pPr>
        <w:jc w:val="center"/>
        <w:rPr>
          <w:rFonts w:ascii="Tahoma" w:hAnsi="Tahoma" w:cs="Tahoma"/>
          <w:b/>
          <w:bCs/>
          <w:sz w:val="32"/>
          <w:szCs w:val="32"/>
        </w:rPr>
      </w:pPr>
      <w:r>
        <w:rPr>
          <w:b/>
          <w:bCs/>
          <w:noProof/>
          <w:u w:val="single"/>
        </w:rPr>
        <w:drawing>
          <wp:anchor distT="0" distB="0" distL="114300" distR="114300" simplePos="0" relativeHeight="251658240" behindDoc="0" locked="0" layoutInCell="1" allowOverlap="1" wp14:anchorId="34D15049" wp14:editId="0251ECEA">
            <wp:simplePos x="0" y="0"/>
            <wp:positionH relativeFrom="margin">
              <wp:posOffset>0</wp:posOffset>
            </wp:positionH>
            <wp:positionV relativeFrom="paragraph">
              <wp:posOffset>173133</wp:posOffset>
            </wp:positionV>
            <wp:extent cx="2218690" cy="781685"/>
            <wp:effectExtent l="0" t="0" r="0" b="0"/>
            <wp:wrapNone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8690" cy="781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A1CB87" w14:textId="15AA021E" w:rsidR="0053253B" w:rsidRPr="00FD46A1" w:rsidRDefault="0053253B" w:rsidP="00C9519E">
      <w:pPr>
        <w:jc w:val="right"/>
        <w:rPr>
          <w:rFonts w:ascii="Tahoma" w:hAnsi="Tahoma" w:cs="Tahoma"/>
          <w:b/>
          <w:bCs/>
          <w:sz w:val="32"/>
          <w:szCs w:val="32"/>
        </w:rPr>
      </w:pPr>
      <w:r w:rsidRPr="00FD46A1">
        <w:rPr>
          <w:rFonts w:ascii="Tahoma" w:hAnsi="Tahoma" w:cs="Tahoma"/>
          <w:b/>
          <w:bCs/>
          <w:sz w:val="32"/>
          <w:szCs w:val="32"/>
        </w:rPr>
        <w:t xml:space="preserve">Safety </w:t>
      </w:r>
      <w:r w:rsidR="00FD46A1">
        <w:rPr>
          <w:rFonts w:ascii="Tahoma" w:hAnsi="Tahoma" w:cs="Tahoma"/>
          <w:b/>
          <w:bCs/>
          <w:sz w:val="32"/>
          <w:szCs w:val="32"/>
        </w:rPr>
        <w:t>P</w:t>
      </w:r>
      <w:r w:rsidRPr="00FD46A1">
        <w:rPr>
          <w:rFonts w:ascii="Tahoma" w:hAnsi="Tahoma" w:cs="Tahoma"/>
          <w:b/>
          <w:bCs/>
          <w:sz w:val="32"/>
          <w:szCs w:val="32"/>
        </w:rPr>
        <w:t>lan</w:t>
      </w:r>
      <w:r w:rsidR="0060132F">
        <w:rPr>
          <w:rFonts w:ascii="Tahoma" w:hAnsi="Tahoma" w:cs="Tahoma"/>
          <w:b/>
          <w:bCs/>
          <w:sz w:val="32"/>
          <w:szCs w:val="32"/>
        </w:rPr>
        <w:t xml:space="preserve"> Policy</w:t>
      </w:r>
    </w:p>
    <w:p w14:paraId="34413480" w14:textId="422265FF" w:rsidR="0053253B" w:rsidRDefault="0053253B" w:rsidP="00413CE0">
      <w:pPr>
        <w:rPr>
          <w:b/>
          <w:bCs/>
          <w:u w:val="single"/>
        </w:rPr>
      </w:pPr>
    </w:p>
    <w:p w14:paraId="47DC3CEE" w14:textId="77777777" w:rsidR="00FD46A1" w:rsidRDefault="00FD46A1" w:rsidP="0053253B"/>
    <w:p w14:paraId="4A7A032B" w14:textId="4F7E0B38" w:rsidR="0053253B" w:rsidRPr="00FD46A1" w:rsidRDefault="0053253B" w:rsidP="0053253B">
      <w:pPr>
        <w:rPr>
          <w:rFonts w:ascii="Tahoma" w:hAnsi="Tahoma" w:cs="Tahoma"/>
          <w:sz w:val="24"/>
          <w:szCs w:val="24"/>
        </w:rPr>
      </w:pPr>
      <w:r w:rsidRPr="00FD46A1">
        <w:rPr>
          <w:rFonts w:ascii="Tahoma" w:hAnsi="Tahoma" w:cs="Tahoma"/>
          <w:sz w:val="24"/>
          <w:szCs w:val="24"/>
        </w:rPr>
        <w:t>Clinicians should assess patients for self-harm</w:t>
      </w:r>
      <w:r w:rsidR="00AD4D2C" w:rsidRPr="00FD46A1">
        <w:rPr>
          <w:rFonts w:ascii="Tahoma" w:hAnsi="Tahoma" w:cs="Tahoma"/>
          <w:sz w:val="24"/>
          <w:szCs w:val="24"/>
        </w:rPr>
        <w:t xml:space="preserve"> and </w:t>
      </w:r>
      <w:r w:rsidRPr="00FD46A1">
        <w:rPr>
          <w:rFonts w:ascii="Tahoma" w:hAnsi="Tahoma" w:cs="Tahoma"/>
          <w:sz w:val="24"/>
          <w:szCs w:val="24"/>
        </w:rPr>
        <w:t xml:space="preserve">suicidal ideation plan and intent.  Assessment should take place initially at the time of the first appointment.  </w:t>
      </w:r>
    </w:p>
    <w:p w14:paraId="52A8AF93" w14:textId="00FC005D" w:rsidR="00C9519E" w:rsidRDefault="00FD46A1" w:rsidP="00C9519E">
      <w:pPr>
        <w:pStyle w:val="ListParagraph"/>
        <w:numPr>
          <w:ilvl w:val="0"/>
          <w:numId w:val="2"/>
        </w:numPr>
        <w:rPr>
          <w:rFonts w:ascii="Tahoma" w:hAnsi="Tahoma" w:cs="Tahoma"/>
          <w:b/>
          <w:bCs/>
          <w:sz w:val="24"/>
          <w:szCs w:val="24"/>
        </w:rPr>
      </w:pPr>
      <w:r w:rsidRPr="00C9519E">
        <w:rPr>
          <w:rFonts w:ascii="Tahoma" w:hAnsi="Tahoma" w:cs="Tahoma"/>
          <w:b/>
          <w:bCs/>
          <w:sz w:val="24"/>
          <w:szCs w:val="24"/>
        </w:rPr>
        <w:t>The following should take place</w:t>
      </w:r>
      <w:r w:rsidR="00C9519E">
        <w:rPr>
          <w:rFonts w:ascii="Tahoma" w:hAnsi="Tahoma" w:cs="Tahoma"/>
          <w:b/>
          <w:bCs/>
          <w:sz w:val="24"/>
          <w:szCs w:val="24"/>
        </w:rPr>
        <w:t>:</w:t>
      </w:r>
    </w:p>
    <w:p w14:paraId="5EA695F6" w14:textId="77777777" w:rsidR="00C9519E" w:rsidRPr="00C9519E" w:rsidRDefault="00C9519E" w:rsidP="00C9519E">
      <w:pPr>
        <w:pStyle w:val="ListParagraph"/>
        <w:rPr>
          <w:rFonts w:ascii="Tahoma" w:hAnsi="Tahoma" w:cs="Tahoma"/>
          <w:b/>
          <w:bCs/>
          <w:sz w:val="24"/>
          <w:szCs w:val="24"/>
        </w:rPr>
      </w:pPr>
    </w:p>
    <w:p w14:paraId="2D829747" w14:textId="0C5F0B37" w:rsidR="0053253B" w:rsidRPr="00FD46A1" w:rsidRDefault="0053253B" w:rsidP="00C9519E">
      <w:pPr>
        <w:pStyle w:val="ListParagraph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FD46A1">
        <w:rPr>
          <w:rFonts w:ascii="Tahoma" w:hAnsi="Tahoma" w:cs="Tahoma"/>
          <w:sz w:val="24"/>
          <w:szCs w:val="24"/>
        </w:rPr>
        <w:t>Clinicians are required to complete the Columbia Suicide Severity Rating Scale at the first appointment.  If the clinical assessment and</w:t>
      </w:r>
      <w:r w:rsidR="008119F5" w:rsidRPr="00FD46A1">
        <w:rPr>
          <w:rFonts w:ascii="Tahoma" w:hAnsi="Tahoma" w:cs="Tahoma"/>
          <w:sz w:val="24"/>
          <w:szCs w:val="24"/>
        </w:rPr>
        <w:t>/or</w:t>
      </w:r>
      <w:r w:rsidRPr="00FD46A1">
        <w:rPr>
          <w:rFonts w:ascii="Tahoma" w:hAnsi="Tahoma" w:cs="Tahoma"/>
          <w:sz w:val="24"/>
          <w:szCs w:val="24"/>
        </w:rPr>
        <w:t xml:space="preserve"> CSSR indicate suicidal ideation</w:t>
      </w:r>
      <w:r w:rsidR="008119F5" w:rsidRPr="00FD46A1">
        <w:rPr>
          <w:rFonts w:ascii="Tahoma" w:hAnsi="Tahoma" w:cs="Tahoma"/>
          <w:sz w:val="24"/>
          <w:szCs w:val="24"/>
        </w:rPr>
        <w:t xml:space="preserve"> exists</w:t>
      </w:r>
      <w:r w:rsidRPr="00FD46A1">
        <w:rPr>
          <w:rFonts w:ascii="Tahoma" w:hAnsi="Tahoma" w:cs="Tahoma"/>
          <w:sz w:val="24"/>
          <w:szCs w:val="24"/>
        </w:rPr>
        <w:t xml:space="preserve"> with any plan</w:t>
      </w:r>
      <w:r w:rsidR="00AD4D2C" w:rsidRPr="00FD46A1">
        <w:rPr>
          <w:rFonts w:ascii="Tahoma" w:hAnsi="Tahoma" w:cs="Tahoma"/>
          <w:sz w:val="24"/>
          <w:szCs w:val="24"/>
        </w:rPr>
        <w:t xml:space="preserve"> </w:t>
      </w:r>
      <w:r w:rsidR="008119F5" w:rsidRPr="00FD46A1">
        <w:rPr>
          <w:rFonts w:ascii="Tahoma" w:hAnsi="Tahoma" w:cs="Tahoma"/>
          <w:sz w:val="24"/>
          <w:szCs w:val="24"/>
        </w:rPr>
        <w:t>of suicide or</w:t>
      </w:r>
      <w:r w:rsidR="00AD4D2C" w:rsidRPr="00FD46A1">
        <w:rPr>
          <w:rFonts w:ascii="Tahoma" w:hAnsi="Tahoma" w:cs="Tahoma"/>
          <w:sz w:val="24"/>
          <w:szCs w:val="24"/>
        </w:rPr>
        <w:t xml:space="preserve"> self harm, </w:t>
      </w:r>
      <w:r w:rsidRPr="00FD46A1">
        <w:rPr>
          <w:rFonts w:ascii="Tahoma" w:hAnsi="Tahoma" w:cs="Tahoma"/>
          <w:sz w:val="24"/>
          <w:szCs w:val="24"/>
        </w:rPr>
        <w:t xml:space="preserve">a Safety Plan should be completed.  </w:t>
      </w:r>
    </w:p>
    <w:p w14:paraId="73D0B78E" w14:textId="2006C144" w:rsidR="0053253B" w:rsidRPr="00FD46A1" w:rsidRDefault="0053253B" w:rsidP="00C9519E">
      <w:pPr>
        <w:pStyle w:val="ListParagraph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FD46A1">
        <w:rPr>
          <w:rFonts w:ascii="Tahoma" w:hAnsi="Tahoma" w:cs="Tahoma"/>
          <w:sz w:val="24"/>
          <w:szCs w:val="24"/>
        </w:rPr>
        <w:t>Following the</w:t>
      </w:r>
      <w:r w:rsidR="00AD4D2C" w:rsidRPr="00FD46A1">
        <w:rPr>
          <w:rFonts w:ascii="Tahoma" w:hAnsi="Tahoma" w:cs="Tahoma"/>
          <w:sz w:val="24"/>
          <w:szCs w:val="24"/>
        </w:rPr>
        <w:t xml:space="preserve"> first appointment, clinicians may utilize the PH-9 and/or repeat a CSSR in addition to their clinical assessment to determine suicidal intent with a plan.  If a suicidal plan or intent is reported, a safety plan including means restrictions (to include parent, family member or friend) must be completed. </w:t>
      </w:r>
    </w:p>
    <w:p w14:paraId="061A8517" w14:textId="2FB8ED14" w:rsidR="00AD4D2C" w:rsidRPr="00FD46A1" w:rsidRDefault="00AD4D2C" w:rsidP="00C9519E">
      <w:pPr>
        <w:pStyle w:val="ListParagraph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FD46A1">
        <w:rPr>
          <w:rFonts w:ascii="Tahoma" w:hAnsi="Tahoma" w:cs="Tahoma"/>
          <w:sz w:val="24"/>
          <w:szCs w:val="24"/>
        </w:rPr>
        <w:t xml:space="preserve">Clinicians should utilize the Safety Plan located on the R drive, under Forms/EMR.  </w:t>
      </w:r>
    </w:p>
    <w:p w14:paraId="3267E2C8" w14:textId="32742E53" w:rsidR="00AD4D2C" w:rsidRDefault="00AD4D2C" w:rsidP="00C9519E">
      <w:pPr>
        <w:pStyle w:val="ListParagraph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FD46A1">
        <w:rPr>
          <w:rFonts w:ascii="Tahoma" w:hAnsi="Tahoma" w:cs="Tahoma"/>
          <w:sz w:val="24"/>
          <w:szCs w:val="24"/>
        </w:rPr>
        <w:t xml:space="preserve">Clinicians should </w:t>
      </w:r>
      <w:r w:rsidR="00775A43">
        <w:rPr>
          <w:rFonts w:ascii="Tahoma" w:hAnsi="Tahoma" w:cs="Tahoma"/>
          <w:sz w:val="24"/>
          <w:szCs w:val="24"/>
        </w:rPr>
        <w:t>complete the Safety Plan with client and give</w:t>
      </w:r>
      <w:r w:rsidRPr="00FD46A1">
        <w:rPr>
          <w:rFonts w:ascii="Tahoma" w:hAnsi="Tahoma" w:cs="Tahoma"/>
          <w:sz w:val="24"/>
          <w:szCs w:val="24"/>
        </w:rPr>
        <w:t xml:space="preserve"> a copy of the completed Safety plan for </w:t>
      </w:r>
      <w:r w:rsidR="00413CE0" w:rsidRPr="00FD46A1">
        <w:rPr>
          <w:rFonts w:ascii="Tahoma" w:hAnsi="Tahoma" w:cs="Tahoma"/>
          <w:sz w:val="24"/>
          <w:szCs w:val="24"/>
        </w:rPr>
        <w:t>the client</w:t>
      </w:r>
      <w:r w:rsidRPr="00FD46A1">
        <w:rPr>
          <w:rFonts w:ascii="Tahoma" w:hAnsi="Tahoma" w:cs="Tahoma"/>
          <w:sz w:val="24"/>
          <w:szCs w:val="24"/>
        </w:rPr>
        <w:t xml:space="preserve"> to reference.</w:t>
      </w:r>
    </w:p>
    <w:p w14:paraId="694126A0" w14:textId="55449E45" w:rsidR="00775A43" w:rsidRPr="00FD46A1" w:rsidRDefault="00775A43" w:rsidP="00C9519E">
      <w:pPr>
        <w:pStyle w:val="ListParagraph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Clinicians must put a copy of the completed Safety Plan in scanning for client’s chart.</w:t>
      </w:r>
    </w:p>
    <w:p w14:paraId="5FBA0877" w14:textId="02DA5638" w:rsidR="008119F5" w:rsidRPr="00FD46A1" w:rsidRDefault="008119F5" w:rsidP="00C9519E">
      <w:pPr>
        <w:pStyle w:val="ListParagraph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FD46A1">
        <w:rPr>
          <w:rFonts w:ascii="Tahoma" w:hAnsi="Tahoma" w:cs="Tahoma"/>
          <w:sz w:val="24"/>
          <w:szCs w:val="24"/>
        </w:rPr>
        <w:t>Clinicians must document th</w:t>
      </w:r>
      <w:r w:rsidR="00775A43">
        <w:rPr>
          <w:rFonts w:ascii="Tahoma" w:hAnsi="Tahoma" w:cs="Tahoma"/>
          <w:sz w:val="24"/>
          <w:szCs w:val="24"/>
        </w:rPr>
        <w:t>at a Safety Plan was completed</w:t>
      </w:r>
      <w:r w:rsidRPr="00FD46A1">
        <w:rPr>
          <w:rFonts w:ascii="Tahoma" w:hAnsi="Tahoma" w:cs="Tahoma"/>
          <w:sz w:val="24"/>
          <w:szCs w:val="24"/>
        </w:rPr>
        <w:t xml:space="preserve"> in the Assessment and/or Progress Note. </w:t>
      </w:r>
    </w:p>
    <w:p w14:paraId="07246148" w14:textId="391EA48A" w:rsidR="008119F5" w:rsidRDefault="008119F5" w:rsidP="00C9519E">
      <w:pPr>
        <w:pStyle w:val="ListParagraph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FD46A1">
        <w:rPr>
          <w:rFonts w:ascii="Tahoma" w:hAnsi="Tahoma" w:cs="Tahoma"/>
          <w:sz w:val="24"/>
          <w:szCs w:val="24"/>
        </w:rPr>
        <w:t>Clinicians should reassess suicidal ideation plan/intent or self harm behaviors periodically depending upon the client’s level of care.</w:t>
      </w:r>
    </w:p>
    <w:p w14:paraId="679B2590" w14:textId="3D3FA00F" w:rsidR="00B53E91" w:rsidRPr="00FD46A1" w:rsidRDefault="00B53E91" w:rsidP="00C9519E">
      <w:pPr>
        <w:pStyle w:val="ListParagraph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Clinicians should consult their immediate supervisor and/or President/CEO when applicable for identification of actions to be taken to deescalate unsafe behaviors. </w:t>
      </w:r>
      <w:r w:rsidR="0092061E">
        <w:rPr>
          <w:rFonts w:ascii="Tahoma" w:hAnsi="Tahoma" w:cs="Tahoma"/>
          <w:sz w:val="24"/>
          <w:szCs w:val="24"/>
        </w:rPr>
        <w:t>Follow up consultation with supervisor should occur upon resolution.</w:t>
      </w:r>
    </w:p>
    <w:p w14:paraId="064D1696" w14:textId="1FB56079" w:rsidR="0053253B" w:rsidRDefault="0053253B" w:rsidP="0053253B">
      <w:pPr>
        <w:jc w:val="center"/>
        <w:rPr>
          <w:b/>
          <w:bCs/>
          <w:u w:val="single"/>
        </w:rPr>
      </w:pPr>
    </w:p>
    <w:p w14:paraId="7340D3B9" w14:textId="4D067944" w:rsidR="0053253B" w:rsidRDefault="0053253B" w:rsidP="0053253B">
      <w:pPr>
        <w:jc w:val="center"/>
        <w:rPr>
          <w:b/>
          <w:bCs/>
          <w:u w:val="single"/>
        </w:rPr>
      </w:pPr>
    </w:p>
    <w:p w14:paraId="496F604F" w14:textId="7AD7914C" w:rsidR="0053253B" w:rsidRDefault="0053253B" w:rsidP="0053253B">
      <w:pPr>
        <w:jc w:val="center"/>
        <w:rPr>
          <w:b/>
          <w:bCs/>
          <w:u w:val="single"/>
        </w:rPr>
      </w:pPr>
    </w:p>
    <w:p w14:paraId="218E58A8" w14:textId="77777777" w:rsidR="0053253B" w:rsidRPr="0053253B" w:rsidRDefault="0053253B" w:rsidP="0053253B">
      <w:pPr>
        <w:jc w:val="center"/>
        <w:rPr>
          <w:b/>
          <w:bCs/>
          <w:u w:val="single"/>
        </w:rPr>
      </w:pPr>
    </w:p>
    <w:sectPr w:rsidR="0053253B" w:rsidRPr="0053253B" w:rsidSect="00C9519E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5A0D0" w14:textId="77777777" w:rsidR="00475078" w:rsidRDefault="00475078" w:rsidP="00475078">
      <w:pPr>
        <w:spacing w:after="0" w:line="240" w:lineRule="auto"/>
      </w:pPr>
      <w:r>
        <w:separator/>
      </w:r>
    </w:p>
  </w:endnote>
  <w:endnote w:type="continuationSeparator" w:id="0">
    <w:p w14:paraId="295E156F" w14:textId="77777777" w:rsidR="00475078" w:rsidRDefault="00475078" w:rsidP="00475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B3D39" w14:textId="0CBA034D" w:rsidR="00475078" w:rsidRPr="00475078" w:rsidRDefault="00FD0E0D">
    <w:pPr>
      <w:pStyle w:val="Footer"/>
      <w:rPr>
        <w:color w:val="A6A6A6" w:themeColor="background1" w:themeShade="A6"/>
      </w:rPr>
    </w:pPr>
    <w:r>
      <w:rPr>
        <w:color w:val="A6A6A6" w:themeColor="background1" w:themeShade="A6"/>
      </w:rPr>
      <w:t xml:space="preserve">Revised:  </w:t>
    </w:r>
    <w:r w:rsidR="00475078" w:rsidRPr="00475078">
      <w:rPr>
        <w:color w:val="A6A6A6" w:themeColor="background1" w:themeShade="A6"/>
      </w:rPr>
      <w:t>2/23</w:t>
    </w:r>
    <w:r>
      <w:rPr>
        <w:color w:val="A6A6A6" w:themeColor="background1" w:themeShade="A6"/>
      </w:rPr>
      <w:t xml:space="preserve"> Reviewed:  8/12/2024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8CC6C" w14:textId="77777777" w:rsidR="00475078" w:rsidRDefault="00475078" w:rsidP="00475078">
      <w:pPr>
        <w:spacing w:after="0" w:line="240" w:lineRule="auto"/>
      </w:pPr>
      <w:r>
        <w:separator/>
      </w:r>
    </w:p>
  </w:footnote>
  <w:footnote w:type="continuationSeparator" w:id="0">
    <w:p w14:paraId="3F45C4D4" w14:textId="77777777" w:rsidR="00475078" w:rsidRDefault="00475078" w:rsidP="00475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26E89"/>
    <w:multiLevelType w:val="hybridMultilevel"/>
    <w:tmpl w:val="8E364B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FC3BA3"/>
    <w:multiLevelType w:val="hybridMultilevel"/>
    <w:tmpl w:val="678A978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FD5E37"/>
    <w:multiLevelType w:val="hybridMultilevel"/>
    <w:tmpl w:val="BD6A4152"/>
    <w:lvl w:ilvl="0" w:tplc="41A48B3A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4A3BA4"/>
    <w:multiLevelType w:val="hybridMultilevel"/>
    <w:tmpl w:val="24680F86"/>
    <w:lvl w:ilvl="0" w:tplc="E6528734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B4740"/>
    <w:multiLevelType w:val="hybridMultilevel"/>
    <w:tmpl w:val="55889E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6968">
    <w:abstractNumId w:val="3"/>
  </w:num>
  <w:num w:numId="2" w16cid:durableId="438139456">
    <w:abstractNumId w:val="4"/>
  </w:num>
  <w:num w:numId="3" w16cid:durableId="1302275182">
    <w:abstractNumId w:val="0"/>
  </w:num>
  <w:num w:numId="4" w16cid:durableId="679355548">
    <w:abstractNumId w:val="1"/>
  </w:num>
  <w:num w:numId="5" w16cid:durableId="8938552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16D"/>
    <w:rsid w:val="00413CE0"/>
    <w:rsid w:val="00475078"/>
    <w:rsid w:val="0053253B"/>
    <w:rsid w:val="0060132F"/>
    <w:rsid w:val="00773739"/>
    <w:rsid w:val="00775A43"/>
    <w:rsid w:val="008119F5"/>
    <w:rsid w:val="0092061E"/>
    <w:rsid w:val="00A1736A"/>
    <w:rsid w:val="00AD4D2C"/>
    <w:rsid w:val="00B53E91"/>
    <w:rsid w:val="00C9519E"/>
    <w:rsid w:val="00E74C3D"/>
    <w:rsid w:val="00FD0E0D"/>
    <w:rsid w:val="00FD46A1"/>
    <w:rsid w:val="00FE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2C67A"/>
  <w15:chartTrackingRefBased/>
  <w15:docId w15:val="{04E09248-B98B-4390-93EE-CB32E382C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5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5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078"/>
  </w:style>
  <w:style w:type="paragraph" w:styleId="Footer">
    <w:name w:val="footer"/>
    <w:basedOn w:val="Normal"/>
    <w:link w:val="FooterChar"/>
    <w:uiPriority w:val="99"/>
    <w:unhideWhenUsed/>
    <w:rsid w:val="00475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Hogenson</dc:creator>
  <cp:keywords/>
  <dc:description/>
  <cp:lastModifiedBy>Jill Hogenson</cp:lastModifiedBy>
  <cp:revision>8</cp:revision>
  <dcterms:created xsi:type="dcterms:W3CDTF">2023-02-17T14:50:00Z</dcterms:created>
  <dcterms:modified xsi:type="dcterms:W3CDTF">2024-08-12T19:46:00Z</dcterms:modified>
</cp:coreProperties>
</file>